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bidi w:val="1"/>
        <w:spacing w:after="240" w:before="240" w:lineRule="auto"/>
        <w:jc w:val="center"/>
        <w:rPr>
          <w:rFonts w:ascii="Vazirmatn" w:cs="Vazirmatn" w:eastAsia="Vazirmatn" w:hAnsi="Vazirmatn"/>
          <w:b w:val="1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Vazirmatn" w:cs="Vazirmatn" w:eastAsia="Vazirmatn" w:hAnsi="Vazirmatn"/>
          <w:b w:val="1"/>
          <w:sz w:val="28"/>
          <w:szCs w:val="28"/>
          <w:rtl w:val="1"/>
        </w:rPr>
        <w:t xml:space="preserve">۲.۱ </w:t>
      </w:r>
      <w:r w:rsidDel="00000000" w:rsidR="00000000" w:rsidRPr="00000000">
        <w:rPr>
          <w:rFonts w:ascii="Vazirmatn" w:cs="Vazirmatn" w:eastAsia="Vazirmatn" w:hAnsi="Vazirmatn"/>
          <w:b w:val="1"/>
          <w:sz w:val="28"/>
          <w:szCs w:val="28"/>
          <w:rtl w:val="1"/>
        </w:rPr>
        <w:t xml:space="preserve">فرم</w:t>
      </w:r>
      <w:r w:rsidDel="00000000" w:rsidR="00000000" w:rsidRPr="00000000">
        <w:rPr>
          <w:rFonts w:ascii="Vazirmatn" w:cs="Vazirmatn" w:eastAsia="Vazirmatn" w:hAnsi="Vazirmatn"/>
          <w:b w:val="1"/>
          <w:sz w:val="28"/>
          <w:szCs w:val="28"/>
          <w:rtl w:val="1"/>
        </w:rPr>
        <w:t xml:space="preserve">‌</w:t>
      </w:r>
      <w:r w:rsidDel="00000000" w:rsidR="00000000" w:rsidRPr="00000000">
        <w:rPr>
          <w:rFonts w:ascii="Vazirmatn" w:cs="Vazirmatn" w:eastAsia="Vazirmatn" w:hAnsi="Vazirmatn"/>
          <w:b w:val="1"/>
          <w:sz w:val="28"/>
          <w:szCs w:val="28"/>
          <w:rtl w:val="1"/>
        </w:rPr>
        <w:t xml:space="preserve">های</w:t>
      </w:r>
      <w:r w:rsidDel="00000000" w:rsidR="00000000" w:rsidRPr="00000000">
        <w:rPr>
          <w:rFonts w:ascii="Vazirmatn" w:cs="Vazirmatn" w:eastAsia="Vazirmatn" w:hAnsi="Vazirmatn"/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sz w:val="28"/>
          <w:szCs w:val="28"/>
          <w:rtl w:val="1"/>
        </w:rPr>
        <w:t xml:space="preserve">هنری</w:t>
      </w:r>
      <w:r w:rsidDel="00000000" w:rsidR="00000000" w:rsidRPr="00000000">
        <w:rPr>
          <w:rFonts w:ascii="Vazirmatn" w:cs="Vazirmatn" w:eastAsia="Vazirmatn" w:hAnsi="Vazirmatn"/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sz w:val="28"/>
          <w:szCs w:val="28"/>
          <w:rtl w:val="1"/>
        </w:rPr>
        <w:t xml:space="preserve">فرهنگی</w:t>
      </w:r>
      <w:r w:rsidDel="00000000" w:rsidR="00000000" w:rsidRPr="00000000">
        <w:rPr>
          <w:rFonts w:ascii="Vazirmatn" w:cs="Vazirmatn" w:eastAsia="Vazirmatn" w:hAnsi="Vazirmatn"/>
          <w:b w:val="1"/>
          <w:sz w:val="28"/>
          <w:szCs w:val="28"/>
          <w:rtl w:val="1"/>
        </w:rPr>
        <w:t xml:space="preserve">: </w:t>
      </w:r>
      <w:r w:rsidDel="00000000" w:rsidR="00000000" w:rsidRPr="00000000">
        <w:rPr>
          <w:rFonts w:ascii="Vazirmatn" w:cs="Vazirmatn" w:eastAsia="Vazirmatn" w:hAnsi="Vazirmatn"/>
          <w:b w:val="1"/>
          <w:sz w:val="28"/>
          <w:szCs w:val="28"/>
          <w:rtl w:val="1"/>
        </w:rPr>
        <w:t xml:space="preserve">انواع</w:t>
      </w:r>
      <w:r w:rsidDel="00000000" w:rsidR="00000000" w:rsidRPr="00000000">
        <w:rPr>
          <w:rFonts w:ascii="Vazirmatn" w:cs="Vazirmatn" w:eastAsia="Vazirmatn" w:hAnsi="Vazirmatn"/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sz w:val="28"/>
          <w:szCs w:val="28"/>
          <w:rtl w:val="1"/>
        </w:rPr>
        <w:t xml:space="preserve">و</w:t>
      </w:r>
      <w:r w:rsidDel="00000000" w:rsidR="00000000" w:rsidRPr="00000000">
        <w:rPr>
          <w:rFonts w:ascii="Vazirmatn" w:cs="Vazirmatn" w:eastAsia="Vazirmatn" w:hAnsi="Vazirmatn"/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sz w:val="28"/>
          <w:szCs w:val="28"/>
          <w:rtl w:val="1"/>
        </w:rPr>
        <w:t xml:space="preserve">اهداف</w:t>
      </w:r>
    </w:p>
    <w:p w:rsidR="00000000" w:rsidDel="00000000" w:rsidP="00000000" w:rsidRDefault="00000000" w:rsidRPr="00000000" w14:paraId="00000002">
      <w:pPr>
        <w:bidi w:val="1"/>
        <w:spacing w:after="240" w:before="240" w:lineRule="auto"/>
        <w:jc w:val="center"/>
        <w:rPr>
          <w:rFonts w:ascii="Vazirmatn" w:cs="Vazirmatn" w:eastAsia="Vazirmatn" w:hAnsi="Vazirmatn"/>
          <w:sz w:val="24"/>
          <w:szCs w:val="24"/>
        </w:rPr>
      </w:pP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فهرستی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از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فرم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‌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های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هنری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موجود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در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جامعه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خود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تهیه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کنید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ممکن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است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نیاز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باشد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یک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فرم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هنری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را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به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سبک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‌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های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مختلف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تقسیم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کنید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برای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مثال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، «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ترانه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‌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ها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»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می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‌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تواند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به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انواع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خاصی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مانند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: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ترانه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‌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های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زنانه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ترانه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‌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های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مردانه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ترانه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‌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های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کودکانه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ترانه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‌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های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مربوط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به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جشن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و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….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تقسیم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شود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سپس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هر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یک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از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این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انواع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فرم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‌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های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هنری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ممکن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است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به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سبک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‌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های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خاص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‌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تری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تقسیم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شود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: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ترانه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‌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های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جشن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: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ترانه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‌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های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برداشت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محصول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ترانه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‌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های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سال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نو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ترانه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‌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های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کاشت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و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غیره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).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این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سبک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‌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ها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و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دسته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‌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بندی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‌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ها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بسته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به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زمینه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‌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های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فرهنگی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تعیین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می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‌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شوند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3">
      <w:pPr>
        <w:bidi w:val="1"/>
        <w:spacing w:after="240" w:before="240" w:lineRule="auto"/>
        <w:jc w:val="center"/>
        <w:rPr>
          <w:rFonts w:ascii="Vazirmatn" w:cs="Vazirmatn" w:eastAsia="Vazirmatn" w:hAnsi="Vazirmatn"/>
          <w:b w:val="1"/>
          <w:sz w:val="24"/>
          <w:szCs w:val="24"/>
        </w:rPr>
      </w:pPr>
      <w:r w:rsidDel="00000000" w:rsidR="00000000" w:rsidRPr="00000000">
        <w:rPr>
          <w:rFonts w:ascii="Vazirmatn" w:cs="Vazirmatn" w:eastAsia="Vazirmatn" w:hAnsi="Vazirmatn"/>
          <w:b w:val="1"/>
          <w:sz w:val="24"/>
          <w:szCs w:val="24"/>
          <w:rtl w:val="1"/>
        </w:rPr>
        <w:t xml:space="preserve">نوع</w:t>
      </w:r>
      <w:r w:rsidDel="00000000" w:rsidR="00000000" w:rsidRPr="00000000">
        <w:rPr>
          <w:rFonts w:ascii="Vazirmatn" w:cs="Vazirmatn" w:eastAsia="Vazirmatn" w:hAnsi="Vazirmatn"/>
          <w:b w:val="1"/>
          <w:sz w:val="24"/>
          <w:szCs w:val="24"/>
          <w:rtl w:val="1"/>
        </w:rPr>
        <w:t xml:space="preserve">/</w:t>
      </w:r>
      <w:r w:rsidDel="00000000" w:rsidR="00000000" w:rsidRPr="00000000">
        <w:rPr>
          <w:rFonts w:ascii="Vazirmatn" w:cs="Vazirmatn" w:eastAsia="Vazirmatn" w:hAnsi="Vazirmatn"/>
          <w:b w:val="1"/>
          <w:sz w:val="24"/>
          <w:szCs w:val="24"/>
          <w:rtl w:val="1"/>
        </w:rPr>
        <w:t xml:space="preserve">نام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0"/>
        </w:rPr>
        <w:t xml:space="preserve">                                                                               </w:t>
      </w:r>
      <w:r w:rsidDel="00000000" w:rsidR="00000000" w:rsidRPr="00000000">
        <w:rPr>
          <w:rFonts w:ascii="Vazirmatn" w:cs="Vazirmatn" w:eastAsia="Vazirmatn" w:hAnsi="Vazirmatn"/>
          <w:b w:val="1"/>
          <w:sz w:val="24"/>
          <w:szCs w:val="24"/>
          <w:rtl w:val="1"/>
        </w:rPr>
        <w:t xml:space="preserve">هدف</w:t>
      </w:r>
      <w:r w:rsidDel="00000000" w:rsidR="00000000" w:rsidRPr="00000000">
        <w:rPr>
          <w:rFonts w:ascii="Vazirmatn" w:cs="Vazirmatn" w:eastAsia="Vazirmatn" w:hAnsi="Vazirmatn"/>
          <w:b w:val="1"/>
          <w:sz w:val="24"/>
          <w:szCs w:val="24"/>
          <w:rtl w:val="1"/>
        </w:rPr>
        <w:t xml:space="preserve">/</w:t>
      </w:r>
      <w:r w:rsidDel="00000000" w:rsidR="00000000" w:rsidRPr="00000000">
        <w:rPr>
          <w:rFonts w:ascii="Vazirmatn" w:cs="Vazirmatn" w:eastAsia="Vazirmatn" w:hAnsi="Vazirmatn"/>
          <w:b w:val="1"/>
          <w:sz w:val="24"/>
          <w:szCs w:val="24"/>
          <w:rtl w:val="1"/>
        </w:rPr>
        <w:t xml:space="preserve">کاربرد</w:t>
      </w:r>
    </w:p>
    <w:p w:rsidR="00000000" w:rsidDel="00000000" w:rsidP="00000000" w:rsidRDefault="00000000" w:rsidRPr="00000000" w14:paraId="00000004">
      <w:pPr>
        <w:bidi w:val="1"/>
        <w:spacing w:after="240" w:before="240" w:lineRule="auto"/>
        <w:rPr>
          <w:rFonts w:ascii="Vazirmatn" w:cs="Vazirmatn" w:eastAsia="Vazirmatn" w:hAnsi="Vazirmatn"/>
          <w:b w:val="1"/>
          <w:sz w:val="24"/>
          <w:szCs w:val="24"/>
        </w:rPr>
      </w:pPr>
      <w:r w:rsidDel="00000000" w:rsidR="00000000" w:rsidRPr="00000000">
        <w:rPr>
          <w:rFonts w:ascii="Vazirmatn" w:cs="Vazirmatn" w:eastAsia="Vazirmatn" w:hAnsi="Vazirmatn"/>
          <w:b w:val="1"/>
          <w:sz w:val="24"/>
          <w:szCs w:val="24"/>
          <w:rtl w:val="1"/>
        </w:rPr>
        <w:t xml:space="preserve">ترانه</w:t>
      </w:r>
      <w:r w:rsidDel="00000000" w:rsidR="00000000" w:rsidRPr="00000000">
        <w:rPr>
          <w:rFonts w:ascii="Vazirmatn" w:cs="Vazirmatn" w:eastAsia="Vazirmatn" w:hAnsi="Vazirmatn"/>
          <w:b w:val="1"/>
          <w:sz w:val="24"/>
          <w:szCs w:val="24"/>
          <w:rtl w:val="1"/>
        </w:rPr>
        <w:t xml:space="preserve">‌</w:t>
      </w:r>
      <w:r w:rsidDel="00000000" w:rsidR="00000000" w:rsidRPr="00000000">
        <w:rPr>
          <w:rFonts w:ascii="Vazirmatn" w:cs="Vazirmatn" w:eastAsia="Vazirmatn" w:hAnsi="Vazirmatn"/>
          <w:b w:val="1"/>
          <w:sz w:val="24"/>
          <w:szCs w:val="24"/>
          <w:rtl w:val="1"/>
        </w:rPr>
        <w:t xml:space="preserve">ها</w:t>
      </w:r>
    </w:p>
    <w:p w:rsidR="00000000" w:rsidDel="00000000" w:rsidP="00000000" w:rsidRDefault="00000000" w:rsidRPr="00000000" w14:paraId="00000005">
      <w:pPr>
        <w:bidi w:val="1"/>
        <w:spacing w:after="240" w:before="240" w:lineRule="auto"/>
        <w:rPr>
          <w:rFonts w:ascii="Vazirmatn" w:cs="Vazirmatn" w:eastAsia="Vazirmatn" w:hAnsi="Vazirmat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bidi w:val="1"/>
        <w:spacing w:after="240" w:before="240" w:lineRule="auto"/>
        <w:rPr>
          <w:rFonts w:ascii="Vazirmatn" w:cs="Vazirmatn" w:eastAsia="Vazirmatn" w:hAnsi="Vazirmat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bidi w:val="1"/>
        <w:spacing w:after="240" w:before="240" w:lineRule="auto"/>
        <w:rPr>
          <w:rFonts w:ascii="Vazirmatn" w:cs="Vazirmatn" w:eastAsia="Vazirmatn" w:hAnsi="Vazirmat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bidi w:val="1"/>
        <w:spacing w:after="240" w:before="240" w:lineRule="auto"/>
        <w:rPr>
          <w:rFonts w:ascii="Vazirmatn" w:cs="Vazirmatn" w:eastAsia="Vazirmatn" w:hAnsi="Vazirmat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bidi w:val="1"/>
        <w:spacing w:after="240" w:before="240" w:lineRule="auto"/>
        <w:rPr>
          <w:rFonts w:ascii="Vazirmatn" w:cs="Vazirmatn" w:eastAsia="Vazirmatn" w:hAnsi="Vazirmatn"/>
          <w:b w:val="1"/>
          <w:sz w:val="24"/>
          <w:szCs w:val="24"/>
        </w:rPr>
      </w:pPr>
      <w:r w:rsidDel="00000000" w:rsidR="00000000" w:rsidRPr="00000000">
        <w:rPr>
          <w:rFonts w:ascii="Vazirmatn" w:cs="Vazirmatn" w:eastAsia="Vazirmatn" w:hAnsi="Vazirmatn"/>
          <w:b w:val="1"/>
          <w:sz w:val="24"/>
          <w:szCs w:val="24"/>
          <w:rtl w:val="1"/>
        </w:rPr>
        <w:t xml:space="preserve">رقص</w:t>
      </w:r>
      <w:r w:rsidDel="00000000" w:rsidR="00000000" w:rsidRPr="00000000">
        <w:rPr>
          <w:rFonts w:ascii="Vazirmatn" w:cs="Vazirmatn" w:eastAsia="Vazirmatn" w:hAnsi="Vazirmatn"/>
          <w:b w:val="1"/>
          <w:sz w:val="24"/>
          <w:szCs w:val="24"/>
          <w:rtl w:val="1"/>
        </w:rPr>
        <w:t xml:space="preserve">‌</w:t>
      </w:r>
      <w:r w:rsidDel="00000000" w:rsidR="00000000" w:rsidRPr="00000000">
        <w:rPr>
          <w:rFonts w:ascii="Vazirmatn" w:cs="Vazirmatn" w:eastAsia="Vazirmatn" w:hAnsi="Vazirmatn"/>
          <w:b w:val="1"/>
          <w:sz w:val="24"/>
          <w:szCs w:val="24"/>
          <w:rtl w:val="1"/>
        </w:rPr>
        <w:t xml:space="preserve">ها</w:t>
      </w:r>
    </w:p>
    <w:p w:rsidR="00000000" w:rsidDel="00000000" w:rsidP="00000000" w:rsidRDefault="00000000" w:rsidRPr="00000000" w14:paraId="0000000A">
      <w:pPr>
        <w:bidi w:val="1"/>
        <w:spacing w:after="240" w:before="240" w:lineRule="auto"/>
        <w:rPr>
          <w:rFonts w:ascii="Vazirmatn" w:cs="Vazirmatn" w:eastAsia="Vazirmatn" w:hAnsi="Vazirmat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bidi w:val="1"/>
        <w:spacing w:after="240" w:before="240" w:lineRule="auto"/>
        <w:rPr>
          <w:rFonts w:ascii="Vazirmatn" w:cs="Vazirmatn" w:eastAsia="Vazirmatn" w:hAnsi="Vazirmat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bidi w:val="1"/>
        <w:spacing w:after="240" w:before="240" w:lineRule="auto"/>
        <w:rPr>
          <w:rFonts w:ascii="Vazirmatn" w:cs="Vazirmatn" w:eastAsia="Vazirmatn" w:hAnsi="Vazirmat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bidi w:val="1"/>
        <w:spacing w:after="240" w:before="240" w:lineRule="auto"/>
        <w:rPr>
          <w:rFonts w:ascii="Vazirmatn" w:cs="Vazirmatn" w:eastAsia="Vazirmatn" w:hAnsi="Vazirmat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bidi w:val="1"/>
        <w:spacing w:after="240" w:before="240" w:lineRule="auto"/>
        <w:rPr>
          <w:rFonts w:ascii="Vazirmatn" w:cs="Vazirmatn" w:eastAsia="Vazirmatn" w:hAnsi="Vazirmat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bidi w:val="1"/>
        <w:spacing w:after="240" w:before="240" w:lineRule="auto"/>
        <w:rPr>
          <w:rFonts w:ascii="Vazirmatn" w:cs="Vazirmatn" w:eastAsia="Vazirmatn" w:hAnsi="Vazirmatn"/>
          <w:b w:val="1"/>
          <w:sz w:val="24"/>
          <w:szCs w:val="24"/>
        </w:rPr>
      </w:pPr>
      <w:r w:rsidDel="00000000" w:rsidR="00000000" w:rsidRPr="00000000">
        <w:rPr>
          <w:rFonts w:ascii="Vazirmatn" w:cs="Vazirmatn" w:eastAsia="Vazirmatn" w:hAnsi="Vazirmatn"/>
          <w:b w:val="1"/>
          <w:sz w:val="24"/>
          <w:szCs w:val="24"/>
          <w:rtl w:val="1"/>
        </w:rPr>
        <w:t xml:space="preserve">نمایش</w:t>
      </w:r>
      <w:r w:rsidDel="00000000" w:rsidR="00000000" w:rsidRPr="00000000">
        <w:rPr>
          <w:rFonts w:ascii="Vazirmatn" w:cs="Vazirmatn" w:eastAsia="Vazirmatn" w:hAnsi="Vazirmatn"/>
          <w:b w:val="1"/>
          <w:sz w:val="24"/>
          <w:szCs w:val="24"/>
          <w:rtl w:val="1"/>
        </w:rPr>
        <w:t xml:space="preserve">‌</w:t>
      </w:r>
      <w:r w:rsidDel="00000000" w:rsidR="00000000" w:rsidRPr="00000000">
        <w:rPr>
          <w:rFonts w:ascii="Vazirmatn" w:cs="Vazirmatn" w:eastAsia="Vazirmatn" w:hAnsi="Vazirmatn"/>
          <w:b w:val="1"/>
          <w:sz w:val="24"/>
          <w:szCs w:val="24"/>
          <w:rtl w:val="1"/>
        </w:rPr>
        <w:t xml:space="preserve">ها</w:t>
      </w:r>
    </w:p>
    <w:p w:rsidR="00000000" w:rsidDel="00000000" w:rsidP="00000000" w:rsidRDefault="00000000" w:rsidRPr="00000000" w14:paraId="00000010">
      <w:pPr>
        <w:bidi w:val="1"/>
        <w:spacing w:after="240" w:before="240" w:lineRule="auto"/>
        <w:rPr>
          <w:rFonts w:ascii="Vazirmatn" w:cs="Vazirmatn" w:eastAsia="Vazirmatn" w:hAnsi="Vazirmat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bidi w:val="1"/>
        <w:spacing w:after="240" w:before="240" w:lineRule="auto"/>
        <w:rPr>
          <w:rFonts w:ascii="Vazirmatn" w:cs="Vazirmatn" w:eastAsia="Vazirmatn" w:hAnsi="Vazirmat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bidi w:val="1"/>
        <w:spacing w:after="240" w:before="240" w:lineRule="auto"/>
        <w:rPr>
          <w:rFonts w:ascii="Vazirmatn" w:cs="Vazirmatn" w:eastAsia="Vazirmatn" w:hAnsi="Vazirmat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bidi w:val="1"/>
        <w:spacing w:after="240" w:before="240" w:lineRule="auto"/>
        <w:rPr>
          <w:rFonts w:ascii="Vazirmatn" w:cs="Vazirmatn" w:eastAsia="Vazirmatn" w:hAnsi="Vazirmatn"/>
          <w:b w:val="1"/>
          <w:sz w:val="24"/>
          <w:szCs w:val="24"/>
        </w:rPr>
      </w:pPr>
      <w:r w:rsidDel="00000000" w:rsidR="00000000" w:rsidRPr="00000000">
        <w:rPr>
          <w:rFonts w:ascii="Vazirmatn" w:cs="Vazirmatn" w:eastAsia="Vazirmatn" w:hAnsi="Vazirmatn"/>
          <w:b w:val="1"/>
          <w:sz w:val="24"/>
          <w:szCs w:val="24"/>
          <w:rtl w:val="1"/>
        </w:rPr>
        <w:t xml:space="preserve">هنرهای</w:t>
      </w:r>
      <w:r w:rsidDel="00000000" w:rsidR="00000000" w:rsidRPr="00000000">
        <w:rPr>
          <w:rFonts w:ascii="Vazirmatn" w:cs="Vazirmatn" w:eastAsia="Vazirmatn" w:hAnsi="Vazirmatn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sz w:val="24"/>
          <w:szCs w:val="24"/>
          <w:rtl w:val="1"/>
        </w:rPr>
        <w:t xml:space="preserve">تجسمی</w:t>
      </w:r>
    </w:p>
    <w:p w:rsidR="00000000" w:rsidDel="00000000" w:rsidP="00000000" w:rsidRDefault="00000000" w:rsidRPr="00000000" w14:paraId="00000014">
      <w:pPr>
        <w:bidi w:val="1"/>
        <w:spacing w:after="240" w:before="240" w:lineRule="auto"/>
        <w:rPr>
          <w:rFonts w:ascii="Vazirmatn" w:cs="Vazirmatn" w:eastAsia="Vazirmatn" w:hAnsi="Vazirmat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bidi w:val="1"/>
        <w:spacing w:after="240" w:before="240" w:lineRule="auto"/>
        <w:rPr>
          <w:rFonts w:ascii="Vazirmatn" w:cs="Vazirmatn" w:eastAsia="Vazirmatn" w:hAnsi="Vazirmat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bidi w:val="1"/>
        <w:spacing w:after="240" w:before="240" w:lineRule="auto"/>
        <w:rPr>
          <w:rFonts w:ascii="Vazirmatn" w:cs="Vazirmatn" w:eastAsia="Vazirmatn" w:hAnsi="Vazirmat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bidi w:val="1"/>
        <w:spacing w:after="240" w:before="240" w:lineRule="auto"/>
        <w:rPr>
          <w:rFonts w:ascii="Vazirmatn" w:cs="Vazirmatn" w:eastAsia="Vazirmatn" w:hAnsi="Vazirmat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bidi w:val="1"/>
        <w:spacing w:after="240" w:before="240" w:lineRule="auto"/>
        <w:rPr>
          <w:rFonts w:ascii="Vazirmatn" w:cs="Vazirmatn" w:eastAsia="Vazirmatn" w:hAnsi="Vazirmat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bidi w:val="1"/>
        <w:spacing w:after="240" w:before="240" w:lineRule="auto"/>
        <w:rPr>
          <w:rFonts w:ascii="Vazirmatn" w:cs="Vazirmatn" w:eastAsia="Vazirmatn" w:hAnsi="Vazirmatn"/>
          <w:b w:val="1"/>
          <w:sz w:val="24"/>
          <w:szCs w:val="24"/>
        </w:rPr>
      </w:pPr>
      <w:r w:rsidDel="00000000" w:rsidR="00000000" w:rsidRPr="00000000">
        <w:rPr>
          <w:rFonts w:ascii="Vazirmatn" w:cs="Vazirmatn" w:eastAsia="Vazirmatn" w:hAnsi="Vazirmatn"/>
          <w:b w:val="1"/>
          <w:sz w:val="24"/>
          <w:szCs w:val="24"/>
          <w:rtl w:val="1"/>
        </w:rPr>
        <w:t xml:space="preserve">هنرهای</w:t>
      </w:r>
      <w:r w:rsidDel="00000000" w:rsidR="00000000" w:rsidRPr="00000000">
        <w:rPr>
          <w:rFonts w:ascii="Vazirmatn" w:cs="Vazirmatn" w:eastAsia="Vazirmatn" w:hAnsi="Vazirmatn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sz w:val="24"/>
          <w:szCs w:val="24"/>
          <w:rtl w:val="1"/>
        </w:rPr>
        <w:t xml:space="preserve">کلامی</w:t>
      </w:r>
      <w:r w:rsidDel="00000000" w:rsidR="00000000" w:rsidRPr="00000000">
        <w:rPr>
          <w:rFonts w:ascii="Vazirmatn" w:cs="Vazirmatn" w:eastAsia="Vazirmatn" w:hAnsi="Vazirmatn"/>
          <w:b w:val="1"/>
          <w:sz w:val="24"/>
          <w:szCs w:val="24"/>
          <w:rtl w:val="1"/>
        </w:rPr>
        <w:t xml:space="preserve"> (</w:t>
      </w:r>
      <w:r w:rsidDel="00000000" w:rsidR="00000000" w:rsidRPr="00000000">
        <w:rPr>
          <w:rFonts w:ascii="Vazirmatn" w:cs="Vazirmatn" w:eastAsia="Vazirmatn" w:hAnsi="Vazirmatn"/>
          <w:b w:val="1"/>
          <w:sz w:val="24"/>
          <w:szCs w:val="24"/>
          <w:rtl w:val="1"/>
        </w:rPr>
        <w:t xml:space="preserve">شامل</w:t>
      </w:r>
      <w:r w:rsidDel="00000000" w:rsidR="00000000" w:rsidRPr="00000000">
        <w:rPr>
          <w:rFonts w:ascii="Vazirmatn" w:cs="Vazirmatn" w:eastAsia="Vazirmatn" w:hAnsi="Vazirmatn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sz w:val="24"/>
          <w:szCs w:val="24"/>
          <w:rtl w:val="1"/>
        </w:rPr>
        <w:t xml:space="preserve">داستان</w:t>
      </w:r>
      <w:r w:rsidDel="00000000" w:rsidR="00000000" w:rsidRPr="00000000">
        <w:rPr>
          <w:rFonts w:ascii="Vazirmatn" w:cs="Vazirmatn" w:eastAsia="Vazirmatn" w:hAnsi="Vazirmatn"/>
          <w:b w:val="1"/>
          <w:sz w:val="24"/>
          <w:szCs w:val="24"/>
          <w:rtl w:val="1"/>
        </w:rPr>
        <w:t xml:space="preserve">‌</w:t>
      </w:r>
      <w:r w:rsidDel="00000000" w:rsidR="00000000" w:rsidRPr="00000000">
        <w:rPr>
          <w:rFonts w:ascii="Vazirmatn" w:cs="Vazirmatn" w:eastAsia="Vazirmatn" w:hAnsi="Vazirmatn"/>
          <w:b w:val="1"/>
          <w:sz w:val="24"/>
          <w:szCs w:val="24"/>
          <w:rtl w:val="1"/>
        </w:rPr>
        <w:t xml:space="preserve">گویی</w:t>
      </w:r>
      <w:r w:rsidDel="00000000" w:rsidR="00000000" w:rsidRPr="00000000">
        <w:rPr>
          <w:rFonts w:ascii="Vazirmatn" w:cs="Vazirmatn" w:eastAsia="Vazirmatn" w:hAnsi="Vazirmatn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Vazirmatn" w:cs="Vazirmatn" w:eastAsia="Vazirmatn" w:hAnsi="Vazirmatn"/>
          <w:b w:val="1"/>
          <w:sz w:val="24"/>
          <w:szCs w:val="24"/>
          <w:rtl w:val="1"/>
        </w:rPr>
        <w:t xml:space="preserve">ضرب</w:t>
      </w:r>
      <w:r w:rsidDel="00000000" w:rsidR="00000000" w:rsidRPr="00000000">
        <w:rPr>
          <w:rFonts w:ascii="Vazirmatn" w:cs="Vazirmatn" w:eastAsia="Vazirmatn" w:hAnsi="Vazirmatn"/>
          <w:b w:val="1"/>
          <w:sz w:val="24"/>
          <w:szCs w:val="24"/>
          <w:rtl w:val="1"/>
        </w:rPr>
        <w:t xml:space="preserve">‌</w:t>
      </w:r>
      <w:r w:rsidDel="00000000" w:rsidR="00000000" w:rsidRPr="00000000">
        <w:rPr>
          <w:rFonts w:ascii="Vazirmatn" w:cs="Vazirmatn" w:eastAsia="Vazirmatn" w:hAnsi="Vazirmatn"/>
          <w:b w:val="1"/>
          <w:sz w:val="24"/>
          <w:szCs w:val="24"/>
          <w:rtl w:val="1"/>
        </w:rPr>
        <w:t xml:space="preserve">المثل</w:t>
      </w:r>
      <w:r w:rsidDel="00000000" w:rsidR="00000000" w:rsidRPr="00000000">
        <w:rPr>
          <w:rFonts w:ascii="Vazirmatn" w:cs="Vazirmatn" w:eastAsia="Vazirmatn" w:hAnsi="Vazirmatn"/>
          <w:b w:val="1"/>
          <w:sz w:val="24"/>
          <w:szCs w:val="24"/>
          <w:rtl w:val="1"/>
        </w:rPr>
        <w:t xml:space="preserve">‌</w:t>
      </w:r>
      <w:r w:rsidDel="00000000" w:rsidR="00000000" w:rsidRPr="00000000">
        <w:rPr>
          <w:rFonts w:ascii="Vazirmatn" w:cs="Vazirmatn" w:eastAsia="Vazirmatn" w:hAnsi="Vazirmatn"/>
          <w:b w:val="1"/>
          <w:sz w:val="24"/>
          <w:szCs w:val="24"/>
          <w:rtl w:val="1"/>
        </w:rPr>
        <w:t xml:space="preserve">ها</w:t>
      </w:r>
      <w:r w:rsidDel="00000000" w:rsidR="00000000" w:rsidRPr="00000000">
        <w:rPr>
          <w:rFonts w:ascii="Vazirmatn" w:cs="Vazirmatn" w:eastAsia="Vazirmatn" w:hAnsi="Vazirmatn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Vazirmatn" w:cs="Vazirmatn" w:eastAsia="Vazirmatn" w:hAnsi="Vazirmatn"/>
          <w:b w:val="1"/>
          <w:sz w:val="24"/>
          <w:szCs w:val="24"/>
          <w:rtl w:val="1"/>
        </w:rPr>
        <w:t xml:space="preserve">شعر</w:t>
      </w:r>
      <w:r w:rsidDel="00000000" w:rsidR="00000000" w:rsidRPr="00000000">
        <w:rPr>
          <w:rFonts w:ascii="Vazirmatn" w:cs="Vazirmatn" w:eastAsia="Vazirmatn" w:hAnsi="Vazirmatn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sz w:val="24"/>
          <w:szCs w:val="24"/>
          <w:rtl w:val="1"/>
        </w:rPr>
        <w:t xml:space="preserve">و</w:t>
      </w:r>
      <w:r w:rsidDel="00000000" w:rsidR="00000000" w:rsidRPr="00000000">
        <w:rPr>
          <w:rFonts w:ascii="Vazirmatn" w:cs="Vazirmatn" w:eastAsia="Vazirmatn" w:hAnsi="Vazirmatn"/>
          <w:b w:val="1"/>
          <w:sz w:val="24"/>
          <w:szCs w:val="24"/>
          <w:rtl w:val="1"/>
        </w:rPr>
        <w:t xml:space="preserve">….)</w:t>
      </w:r>
    </w:p>
    <w:p w:rsidR="00000000" w:rsidDel="00000000" w:rsidP="00000000" w:rsidRDefault="00000000" w:rsidRPr="00000000" w14:paraId="0000001A">
      <w:pPr>
        <w:bidi w:val="1"/>
        <w:spacing w:after="240" w:before="240" w:lineRule="auto"/>
        <w:rPr>
          <w:rFonts w:ascii="Vazirmatn" w:cs="Vazirmatn" w:eastAsia="Vazirmatn" w:hAnsi="Vazirmat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bidi w:val="1"/>
        <w:spacing w:after="240" w:before="240" w:lineRule="auto"/>
        <w:jc w:val="center"/>
        <w:rPr>
          <w:rFonts w:ascii="Vazirmatn" w:cs="Vazirmatn" w:eastAsia="Vazirmatn" w:hAnsi="Vazirmat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bidi w:val="1"/>
        <w:jc w:val="center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Vazirmatn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Vazirmatn-regular.ttf"/><Relationship Id="rId2" Type="http://schemas.openxmlformats.org/officeDocument/2006/relationships/font" Target="fonts/Vazirmatn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